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E312E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>
        <w:rPr>
          <w:rFonts w:ascii="PT Astra Serif" w:hAnsi="PT Astra Serif"/>
          <w:sz w:val="28"/>
          <w:szCs w:val="28"/>
        </w:rPr>
        <w:t>у</w:t>
      </w:r>
      <w:r w:rsidRPr="005E312E">
        <w:rPr>
          <w:rFonts w:ascii="PT Astra Serif" w:hAnsi="PT Astra Serif"/>
          <w:sz w:val="28"/>
          <w:szCs w:val="28"/>
        </w:rPr>
        <w:t>словно разрешенны</w:t>
      </w:r>
      <w:r w:rsidR="00A153DD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использования земельного участка с кадастровым номером </w:t>
      </w:r>
      <w:r w:rsidR="00B92604" w:rsidRPr="00B92604">
        <w:rPr>
          <w:rFonts w:ascii="PT Astra Serif" w:eastAsiaTheme="minorHAnsi" w:hAnsi="PT Astra Serif" w:cs="TimesNewRomanPSMT"/>
          <w:sz w:val="28"/>
          <w:szCs w:val="28"/>
        </w:rPr>
        <w:t>71:30:050401:65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B8002F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8002F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FC48EA">
        <w:rPr>
          <w:rFonts w:ascii="PT Astra Serif" w:eastAsia="Times New Roman" w:hAnsi="PT Astra Serif"/>
          <w:sz w:val="28"/>
          <w:szCs w:val="28"/>
          <w:lang w:eastAsia="ru-RU"/>
        </w:rPr>
        <w:t>.02.</w:t>
      </w:r>
      <w:r w:rsidRPr="00B8002F">
        <w:rPr>
          <w:rFonts w:ascii="PT Astra Serif" w:eastAsia="Times New Roman" w:hAnsi="PT Astra Serif"/>
          <w:sz w:val="28"/>
          <w:szCs w:val="28"/>
          <w:lang w:eastAsia="ru-RU"/>
        </w:rPr>
        <w:t>2021</w:t>
      </w:r>
      <w:r w:rsidR="00FC48EA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B8002F">
        <w:rPr>
          <w:rFonts w:ascii="PT Astra Serif" w:eastAsia="Times New Roman" w:hAnsi="PT Astra Serif"/>
          <w:sz w:val="28"/>
          <w:szCs w:val="28"/>
          <w:lang w:eastAsia="ru-RU"/>
        </w:rPr>
        <w:t>№ 312 «Об утверждении Правил землепользования и застройки муниципального образования</w:t>
      </w:r>
      <w:r w:rsidR="000763D1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городской округ</w:t>
      </w:r>
      <w:r w:rsidRPr="00B8002F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 Тула», </w:t>
      </w:r>
      <w:r w:rsidR="0037411A" w:rsidRPr="00B8002F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C95DF5" w:rsidRPr="00C95DF5">
        <w:rPr>
          <w:rFonts w:ascii="PT Astra Serif" w:eastAsiaTheme="minorHAnsi" w:hAnsi="PT Astra Serif" w:cs="TimesNewRomanPSMT"/>
          <w:sz w:val="28"/>
          <w:szCs w:val="28"/>
        </w:rPr>
        <w:t>Леонов</w:t>
      </w:r>
      <w:r w:rsidR="00C95DF5">
        <w:rPr>
          <w:rFonts w:ascii="PT Astra Serif" w:eastAsiaTheme="minorHAnsi" w:hAnsi="PT Astra Serif" w:cs="TimesNewRomanPSMT"/>
          <w:sz w:val="28"/>
          <w:szCs w:val="28"/>
        </w:rPr>
        <w:t>ой</w:t>
      </w:r>
      <w:r w:rsidR="00C95DF5" w:rsidRPr="00C95DF5">
        <w:rPr>
          <w:rFonts w:ascii="PT Astra Serif" w:eastAsiaTheme="minorHAnsi" w:hAnsi="PT Astra Serif" w:cs="TimesNewRomanPSMT"/>
          <w:sz w:val="28"/>
          <w:szCs w:val="28"/>
        </w:rPr>
        <w:t xml:space="preserve"> Елен</w:t>
      </w:r>
      <w:r w:rsidR="00C95DF5">
        <w:rPr>
          <w:rFonts w:ascii="PT Astra Serif" w:eastAsiaTheme="minorHAnsi" w:hAnsi="PT Astra Serif" w:cs="TimesNewRomanPSMT"/>
          <w:sz w:val="28"/>
          <w:szCs w:val="28"/>
        </w:rPr>
        <w:t>ы</w:t>
      </w:r>
      <w:r w:rsidR="00C95DF5" w:rsidRPr="00C95DF5">
        <w:rPr>
          <w:rFonts w:ascii="PT Astra Serif" w:eastAsiaTheme="minorHAnsi" w:hAnsi="PT Astra Serif" w:cs="TimesNewRomanPSMT"/>
          <w:sz w:val="28"/>
          <w:szCs w:val="28"/>
        </w:rPr>
        <w:t xml:space="preserve"> Константиновн</w:t>
      </w:r>
      <w:r w:rsidR="00C95DF5">
        <w:rPr>
          <w:rFonts w:ascii="PT Astra Serif" w:eastAsiaTheme="minorHAnsi" w:hAnsi="PT Astra Serif" w:cs="TimesNewRomanPSMT"/>
          <w:sz w:val="28"/>
          <w:szCs w:val="28"/>
        </w:rPr>
        <w:t xml:space="preserve">ы </w:t>
      </w:r>
      <w:bookmarkStart w:id="0" w:name="_GoBack"/>
      <w:bookmarkEnd w:id="0"/>
      <w:r w:rsidR="00AE1AB9" w:rsidRPr="00B8002F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B8002F">
        <w:rPr>
          <w:rFonts w:ascii="PT Astra Serif" w:hAnsi="PT Astra Serif"/>
          <w:sz w:val="28"/>
          <w:szCs w:val="28"/>
        </w:rPr>
        <w:t>на условно разрешенны</w:t>
      </w:r>
      <w:r w:rsidR="00A153DD" w:rsidRPr="00B8002F">
        <w:rPr>
          <w:rFonts w:ascii="PT Astra Serif" w:hAnsi="PT Astra Serif"/>
          <w:sz w:val="28"/>
          <w:szCs w:val="28"/>
        </w:rPr>
        <w:t>й</w:t>
      </w:r>
      <w:r w:rsidRPr="00B8002F">
        <w:rPr>
          <w:rFonts w:ascii="PT Astra Serif" w:hAnsi="PT Astra Serif"/>
          <w:sz w:val="28"/>
          <w:szCs w:val="28"/>
        </w:rPr>
        <w:t xml:space="preserve"> вид и</w:t>
      </w:r>
      <w:r w:rsidR="00931A6A" w:rsidRPr="00B8002F">
        <w:rPr>
          <w:rFonts w:ascii="PT Astra Serif" w:hAnsi="PT Astra Serif"/>
          <w:sz w:val="28"/>
          <w:szCs w:val="28"/>
        </w:rPr>
        <w:t>спользования земельного</w:t>
      </w:r>
      <w:r w:rsidR="00931A6A" w:rsidRPr="005E312E">
        <w:rPr>
          <w:rFonts w:ascii="PT Astra Serif" w:hAnsi="PT Astra Serif"/>
          <w:sz w:val="28"/>
          <w:szCs w:val="28"/>
        </w:rPr>
        <w:t xml:space="preserve">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B92604" w:rsidRPr="00B92604">
        <w:rPr>
          <w:rFonts w:ascii="PT Astra Serif" w:eastAsiaTheme="minorHAnsi" w:hAnsi="PT Astra Serif" w:cs="TimesNewRomanPSMT"/>
          <w:sz w:val="28"/>
          <w:szCs w:val="28"/>
        </w:rPr>
        <w:t>71:30:050401:65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78012C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D900D7">
        <w:rPr>
          <w:rFonts w:ascii="PT Astra Serif" w:hAnsi="PT Astra Serif"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Тула 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Устава муниципального образования </w:t>
      </w:r>
      <w:r w:rsidR="008D23CE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r w:rsidRPr="005E312E">
        <w:rPr>
          <w:rFonts w:ascii="PT Astra Serif" w:hAnsi="PT Astra Serif"/>
          <w:sz w:val="28"/>
          <w:szCs w:val="28"/>
          <w:lang w:eastAsia="ru-RU"/>
        </w:rPr>
        <w:t>город Тула администрация города Тулы ПОСТАНОВЛЯЕТ:</w:t>
      </w:r>
    </w:p>
    <w:p w:rsidR="00D64FE6" w:rsidRPr="00B8002F" w:rsidRDefault="00D64FE6" w:rsidP="00B92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A153DD">
        <w:rPr>
          <w:rFonts w:ascii="PT Astra Serif" w:eastAsia="Times New Roman" w:hAnsi="PT Astra Serif"/>
          <w:sz w:val="28"/>
          <w:szCs w:val="28"/>
          <w:lang w:eastAsia="ru-RU"/>
        </w:rPr>
        <w:t>й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вид использования земельног</w:t>
      </w:r>
      <w:r w:rsidR="00112A04" w:rsidRPr="00CD5233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B92604" w:rsidRPr="00B92604">
        <w:rPr>
          <w:rFonts w:ascii="PT Astra Serif" w:eastAsiaTheme="minorHAnsi" w:hAnsi="PT Astra Serif" w:cs="TimesNewRomanPSMT"/>
          <w:sz w:val="28"/>
          <w:szCs w:val="28"/>
        </w:rPr>
        <w:t>71:30:050401:65</w:t>
      </w:r>
      <w:r w:rsidR="005E312E" w:rsidRPr="00CD5233">
        <w:rPr>
          <w:rFonts w:ascii="PT Astra Serif" w:hAnsi="PT Astra Serif"/>
          <w:sz w:val="28"/>
          <w:szCs w:val="28"/>
        </w:rPr>
        <w:t xml:space="preserve">, </w:t>
      </w:r>
      <w:r w:rsidR="00CB53D4" w:rsidRPr="00DF61CF">
        <w:rPr>
          <w:rFonts w:ascii="PT Astra Serif" w:hAnsi="PT Astra Serif"/>
          <w:sz w:val="28"/>
          <w:szCs w:val="28"/>
        </w:rPr>
        <w:t xml:space="preserve">площадью </w:t>
      </w:r>
      <w:r w:rsidR="00B92604">
        <w:rPr>
          <w:rFonts w:ascii="PT Astra Serif" w:eastAsiaTheme="minorHAnsi" w:hAnsi="PT Astra Serif" w:cs="TimesNewRomanPSMT"/>
          <w:sz w:val="28"/>
          <w:szCs w:val="28"/>
        </w:rPr>
        <w:t>519</w:t>
      </w:r>
      <w:r w:rsidR="00CB53D4" w:rsidRPr="00DF61CF">
        <w:rPr>
          <w:rFonts w:ascii="PT Astra Serif" w:hAnsi="PT Astra Serif"/>
          <w:sz w:val="28"/>
          <w:szCs w:val="28"/>
        </w:rPr>
        <w:t xml:space="preserve"> кв.м, </w:t>
      </w:r>
      <w:r w:rsidR="000763D1">
        <w:rPr>
          <w:rFonts w:ascii="PT Astra Serif" w:hAnsi="PT Astra Serif"/>
          <w:sz w:val="28"/>
          <w:szCs w:val="28"/>
        </w:rPr>
        <w:t>местоположение</w:t>
      </w:r>
      <w:r w:rsidR="00CB53D4" w:rsidRPr="00DF61CF">
        <w:rPr>
          <w:rFonts w:ascii="PT Astra Serif" w:hAnsi="PT Astra Serif"/>
          <w:sz w:val="28"/>
          <w:szCs w:val="28"/>
        </w:rPr>
        <w:t xml:space="preserve">: </w:t>
      </w:r>
      <w:r w:rsidR="00B92604" w:rsidRPr="00B92604">
        <w:rPr>
          <w:rFonts w:ascii="PT Astra Serif" w:eastAsiaTheme="minorHAnsi" w:hAnsi="PT Astra Serif" w:cs="TimesNewRomanPSMT"/>
          <w:sz w:val="28"/>
          <w:szCs w:val="28"/>
        </w:rPr>
        <w:t>Местоположение установлено относительно ориентира, расположенного в границах участка.</w:t>
      </w:r>
      <w:r w:rsidR="00B92604">
        <w:rPr>
          <w:rFonts w:ascii="PT Astra Serif" w:eastAsiaTheme="minorHAnsi" w:hAnsi="PT Astra Serif" w:cs="TimesNewRomanPSMT"/>
          <w:sz w:val="28"/>
          <w:szCs w:val="28"/>
        </w:rPr>
        <w:t xml:space="preserve"> </w:t>
      </w:r>
      <w:r w:rsidR="00B92604" w:rsidRPr="00B92604">
        <w:rPr>
          <w:rFonts w:ascii="PT Astra Serif" w:eastAsiaTheme="minorHAnsi" w:hAnsi="PT Astra Serif" w:cs="TimesNewRomanPSMT"/>
          <w:sz w:val="28"/>
          <w:szCs w:val="28"/>
        </w:rPr>
        <w:t>Ориентир</w:t>
      </w:r>
      <w:r w:rsidR="00B92604">
        <w:rPr>
          <w:rFonts w:ascii="PT Astra Serif" w:eastAsiaTheme="minorHAnsi" w:hAnsi="PT Astra Serif" w:cs="TimesNewRomanPSMT"/>
          <w:sz w:val="28"/>
          <w:szCs w:val="28"/>
        </w:rPr>
        <w:t xml:space="preserve"> </w:t>
      </w:r>
      <w:r w:rsidR="00B92604" w:rsidRPr="00B92604">
        <w:rPr>
          <w:rFonts w:ascii="PT Astra Serif" w:eastAsiaTheme="minorHAnsi" w:hAnsi="PT Astra Serif" w:cs="TimesNewRomanPSMT"/>
          <w:sz w:val="28"/>
          <w:szCs w:val="28"/>
        </w:rPr>
        <w:t>нежилое здание. Почтовый адрес ориентира: обл. Тульская, г. Тула, р-н Центральный, ул. Волоховская, дом</w:t>
      </w:r>
      <w:r w:rsidR="00B92604">
        <w:rPr>
          <w:rFonts w:ascii="PT Astra Serif" w:eastAsiaTheme="minorHAnsi" w:hAnsi="PT Astra Serif" w:cs="TimesNewRomanPSMT"/>
          <w:sz w:val="28"/>
          <w:szCs w:val="28"/>
        </w:rPr>
        <w:t xml:space="preserve"> </w:t>
      </w:r>
      <w:r w:rsidR="00B92604" w:rsidRPr="00B92604">
        <w:rPr>
          <w:rFonts w:ascii="PT Astra Serif" w:eastAsiaTheme="minorHAnsi" w:hAnsi="PT Astra Serif" w:cs="TimesNewRomanPSMT"/>
          <w:sz w:val="28"/>
          <w:szCs w:val="28"/>
        </w:rPr>
        <w:t>6-а.</w:t>
      </w:r>
      <w:r w:rsidR="00CB53D4" w:rsidRPr="00DF61CF"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="005A10E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территориальная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5E312E" w:rsidRPr="00CD5233">
        <w:rPr>
          <w:rFonts w:ascii="PT Astra Serif" w:hAnsi="PT Astra Serif"/>
          <w:sz w:val="28"/>
          <w:szCs w:val="28"/>
        </w:rPr>
        <w:t>Ж-</w:t>
      </w:r>
      <w:r w:rsidR="00B92604">
        <w:rPr>
          <w:rFonts w:ascii="PT Astra Serif" w:hAnsi="PT Astra Serif"/>
          <w:sz w:val="28"/>
          <w:szCs w:val="28"/>
        </w:rPr>
        <w:t>3</w:t>
      </w:r>
      <w:r w:rsidR="007627DB">
        <w:rPr>
          <w:rFonts w:ascii="PT Astra Serif" w:hAnsi="PT Astra Serif"/>
          <w:sz w:val="28"/>
          <w:szCs w:val="28"/>
        </w:rPr>
        <w:t xml:space="preserve"> </w:t>
      </w:r>
      <w:r w:rsidR="005E312E" w:rsidRPr="00CD5233">
        <w:rPr>
          <w:rFonts w:ascii="PT Astra Serif" w:hAnsi="PT Astra Serif"/>
          <w:bCs/>
          <w:sz w:val="28"/>
          <w:szCs w:val="28"/>
        </w:rPr>
        <w:t>(</w:t>
      </w:r>
      <w:r w:rsidR="00B92604">
        <w:rPr>
          <w:rFonts w:ascii="PT Astra Serif" w:hAnsi="PT Astra Serif"/>
          <w:bCs/>
          <w:sz w:val="28"/>
          <w:szCs w:val="28"/>
        </w:rPr>
        <w:t>з</w:t>
      </w:r>
      <w:r w:rsidR="00B92604" w:rsidRPr="00B92604">
        <w:rPr>
          <w:rFonts w:ascii="PT Astra Serif" w:hAnsi="PT Astra Serif"/>
          <w:bCs/>
          <w:sz w:val="28"/>
          <w:szCs w:val="28"/>
        </w:rPr>
        <w:t>она застройки среднеэтажными жилыми домами</w:t>
      </w:r>
      <w:r w:rsidR="00CF3B9C" w:rsidRPr="00CD5233">
        <w:rPr>
          <w:rFonts w:ascii="PT Astra Serif" w:hAnsi="PT Astra Serif"/>
          <w:bCs/>
          <w:sz w:val="28"/>
          <w:szCs w:val="28"/>
        </w:rPr>
        <w:t>)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B92604">
        <w:rPr>
          <w:rFonts w:ascii="PT Astra Serif" w:eastAsiaTheme="minorHAnsi" w:hAnsi="PT Astra Serif" w:cs="PT Astra Serif"/>
          <w:sz w:val="28"/>
          <w:szCs w:val="28"/>
        </w:rPr>
        <w:t>магазины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956900" w:rsidRPr="00807D8A">
        <w:rPr>
          <w:rFonts w:ascii="PT Astra Serif" w:hAnsi="PT Astra Serif"/>
          <w:sz w:val="28"/>
          <w:szCs w:val="28"/>
        </w:rPr>
        <w:br/>
        <w:t>в информационно – телекоммуникационной сети «Интернет»</w:t>
      </w:r>
      <w:r w:rsidR="00956900">
        <w:rPr>
          <w:rFonts w:ascii="PT Astra Serif" w:hAnsi="PT Astra Serif"/>
          <w:sz w:val="28"/>
          <w:szCs w:val="28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FE4" w:rsidRDefault="00CA2FE4" w:rsidP="00C07771">
      <w:pPr>
        <w:spacing w:after="0" w:line="240" w:lineRule="auto"/>
      </w:pPr>
      <w:r>
        <w:separator/>
      </w:r>
    </w:p>
  </w:endnote>
  <w:endnote w:type="continuationSeparator" w:id="0">
    <w:p w:rsidR="00CA2FE4" w:rsidRDefault="00CA2FE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Yu Gothic UI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FE4" w:rsidRDefault="00CA2FE4" w:rsidP="00C07771">
      <w:pPr>
        <w:spacing w:after="0" w:line="240" w:lineRule="auto"/>
      </w:pPr>
      <w:r>
        <w:separator/>
      </w:r>
    </w:p>
  </w:footnote>
  <w:footnote w:type="continuationSeparator" w:id="0">
    <w:p w:rsidR="00CA2FE4" w:rsidRDefault="00CA2FE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497052">
        <w:pPr>
          <w:pStyle w:val="a4"/>
          <w:jc w:val="center"/>
        </w:pPr>
        <w:r>
          <w:fldChar w:fldCharType="begin"/>
        </w:r>
        <w:r w:rsidR="00C07771">
          <w:instrText>PAGE   \* MERGEFORMAT</w:instrText>
        </w:r>
        <w:r>
          <w:fldChar w:fldCharType="separate"/>
        </w:r>
        <w:r w:rsidR="00E33774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3779"/>
    <w:rsid w:val="000134D0"/>
    <w:rsid w:val="00044482"/>
    <w:rsid w:val="00056296"/>
    <w:rsid w:val="000763D1"/>
    <w:rsid w:val="00112A04"/>
    <w:rsid w:val="00134012"/>
    <w:rsid w:val="00170EB6"/>
    <w:rsid w:val="0018257D"/>
    <w:rsid w:val="001C0250"/>
    <w:rsid w:val="00232AD0"/>
    <w:rsid w:val="0026279E"/>
    <w:rsid w:val="002A3BD7"/>
    <w:rsid w:val="002B4CCE"/>
    <w:rsid w:val="00310C67"/>
    <w:rsid w:val="00372F73"/>
    <w:rsid w:val="0037411A"/>
    <w:rsid w:val="003E5F52"/>
    <w:rsid w:val="003F3779"/>
    <w:rsid w:val="003F726D"/>
    <w:rsid w:val="00451B7A"/>
    <w:rsid w:val="0046621E"/>
    <w:rsid w:val="00497052"/>
    <w:rsid w:val="004B379C"/>
    <w:rsid w:val="0050718F"/>
    <w:rsid w:val="00566827"/>
    <w:rsid w:val="005A10EA"/>
    <w:rsid w:val="005E312E"/>
    <w:rsid w:val="00663F26"/>
    <w:rsid w:val="006E44AE"/>
    <w:rsid w:val="007412DB"/>
    <w:rsid w:val="007627DB"/>
    <w:rsid w:val="0078012C"/>
    <w:rsid w:val="00784855"/>
    <w:rsid w:val="007C2E26"/>
    <w:rsid w:val="00803ACD"/>
    <w:rsid w:val="00842914"/>
    <w:rsid w:val="008B556D"/>
    <w:rsid w:val="008D23CE"/>
    <w:rsid w:val="008D6C38"/>
    <w:rsid w:val="008D7C58"/>
    <w:rsid w:val="00931A6A"/>
    <w:rsid w:val="00956900"/>
    <w:rsid w:val="009A65E8"/>
    <w:rsid w:val="00A153DD"/>
    <w:rsid w:val="00A25E4D"/>
    <w:rsid w:val="00A660BA"/>
    <w:rsid w:val="00AE0C10"/>
    <w:rsid w:val="00AE1AB9"/>
    <w:rsid w:val="00B8002F"/>
    <w:rsid w:val="00B92604"/>
    <w:rsid w:val="00C07771"/>
    <w:rsid w:val="00C86D3A"/>
    <w:rsid w:val="00C95DF5"/>
    <w:rsid w:val="00CA2FE4"/>
    <w:rsid w:val="00CB53D4"/>
    <w:rsid w:val="00CD5233"/>
    <w:rsid w:val="00CE59B2"/>
    <w:rsid w:val="00CF3B9C"/>
    <w:rsid w:val="00D267C0"/>
    <w:rsid w:val="00D64FE6"/>
    <w:rsid w:val="00D900D7"/>
    <w:rsid w:val="00DA338D"/>
    <w:rsid w:val="00DB3320"/>
    <w:rsid w:val="00DC13AA"/>
    <w:rsid w:val="00DE36A3"/>
    <w:rsid w:val="00E33774"/>
    <w:rsid w:val="00F03AB3"/>
    <w:rsid w:val="00F0429E"/>
    <w:rsid w:val="00F25E03"/>
    <w:rsid w:val="00F27494"/>
    <w:rsid w:val="00F33179"/>
    <w:rsid w:val="00F360C4"/>
    <w:rsid w:val="00FC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5353E"/>
  <w15:docId w15:val="{9424B62C-D09D-4E4D-A4C2-3D1E5C187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31</cp:revision>
  <cp:lastPrinted>2022-06-15T11:36:00Z</cp:lastPrinted>
  <dcterms:created xsi:type="dcterms:W3CDTF">2022-11-17T07:37:00Z</dcterms:created>
  <dcterms:modified xsi:type="dcterms:W3CDTF">2025-08-29T12:29:00Z</dcterms:modified>
</cp:coreProperties>
</file>